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6B" w:rsidRDefault="00C8599B">
      <w:r>
        <w:t xml:space="preserve">8. B Občanská výchova úkol </w:t>
      </w:r>
      <w:r w:rsidR="00712067">
        <w:t xml:space="preserve">splň a odešli nejpozději </w:t>
      </w:r>
      <w:r>
        <w:t xml:space="preserve">do </w:t>
      </w:r>
      <w:r w:rsidR="00712067">
        <w:t xml:space="preserve">úterý </w:t>
      </w:r>
      <w:r>
        <w:t xml:space="preserve">27. 10. </w:t>
      </w:r>
    </w:p>
    <w:p w:rsidR="008C38BF" w:rsidRDefault="008C38BF">
      <w:r>
        <w:t>1. Pracuj s učebnicí, přečti text – strana 55 – 62</w:t>
      </w:r>
    </w:p>
    <w:p w:rsidR="00C750A5" w:rsidRDefault="008C38BF">
      <w:r>
        <w:t>2. Zapiš do sešitu tyto krátké výpisky:</w:t>
      </w:r>
    </w:p>
    <w:p w:rsidR="00881121" w:rsidRDefault="00C750A5">
      <w:r w:rsidRPr="00881121">
        <w:rPr>
          <w:b/>
          <w:u w:val="single"/>
        </w:rPr>
        <w:t>Rozpočet domácnosti</w:t>
      </w:r>
      <w:r>
        <w:t xml:space="preserve"> – </w:t>
      </w:r>
      <w:r w:rsidR="00881121">
        <w:t>p</w:t>
      </w:r>
      <w:r>
        <w:t>říjmy a výdaje domácnosti jsou pod kontrolou</w:t>
      </w:r>
      <w:r w:rsidR="00881121">
        <w:t>.</w:t>
      </w:r>
    </w:p>
    <w:p w:rsidR="00881121" w:rsidRDefault="00881121">
      <w:r>
        <w:t>V rodinném rozpočtu je důležité – snažit se přizpůsobit výdaje svým příjmům, aby nedocházelo k zadlužování.</w:t>
      </w:r>
    </w:p>
    <w:p w:rsidR="008C38BF" w:rsidRDefault="008C38BF">
      <w:r>
        <w:t xml:space="preserve">Finance v přebytku – příjmy jsou vyšší než výdaje a vzniká PŘEBYTEK </w:t>
      </w:r>
    </w:p>
    <w:p w:rsidR="00881121" w:rsidRDefault="008C38BF">
      <w:r>
        <w:t xml:space="preserve">Finance v deficitu – příjmy jsou menší než výdaje a dochází k ZADLUŽOVÁNÍ (výdaje rodiny se musí minimalizovat, případné dluhy se musí splácet). </w:t>
      </w:r>
      <w:r w:rsidR="00881121">
        <w:t>Opakované finanční potíže mohou vést k velkým problémům (exekuce a vymáhání pohledávek).</w:t>
      </w:r>
    </w:p>
    <w:p w:rsidR="00D755B0" w:rsidRDefault="00D755B0">
      <w:r>
        <w:t>Osobní aktiva – majetek</w:t>
      </w:r>
      <w:r w:rsidR="00712067">
        <w:t xml:space="preserve"> rodiny</w:t>
      </w:r>
      <w:r>
        <w:t xml:space="preserve">, který přináší do rozpočtu příjmy. </w:t>
      </w:r>
      <w:r w:rsidRPr="00712067">
        <w:rPr>
          <w:highlight w:val="yellow"/>
        </w:rPr>
        <w:t xml:space="preserve">Vypiš </w:t>
      </w:r>
      <w:r w:rsidR="00712067" w:rsidRPr="00712067">
        <w:rPr>
          <w:highlight w:val="yellow"/>
        </w:rPr>
        <w:t>2</w:t>
      </w:r>
      <w:r w:rsidRPr="00712067">
        <w:rPr>
          <w:highlight w:val="yellow"/>
        </w:rPr>
        <w:t xml:space="preserve"> příklady</w:t>
      </w:r>
      <w:r w:rsidR="00712067" w:rsidRPr="00712067">
        <w:rPr>
          <w:highlight w:val="yellow"/>
        </w:rPr>
        <w:t>:</w:t>
      </w:r>
      <w:r w:rsidR="00712067">
        <w:t xml:space="preserve"> </w:t>
      </w:r>
    </w:p>
    <w:p w:rsidR="00712067" w:rsidRDefault="00712067">
      <w:r>
        <w:t xml:space="preserve">Osobní pasiva – majetek rodiny, který vyžaduje výdaje. </w:t>
      </w:r>
      <w:r w:rsidRPr="00712067">
        <w:rPr>
          <w:highlight w:val="yellow"/>
        </w:rPr>
        <w:t>Vypiš 2 příklady:</w:t>
      </w:r>
    </w:p>
    <w:p w:rsidR="008C38BF" w:rsidRDefault="008C38BF">
      <w:r w:rsidRPr="00712067">
        <w:rPr>
          <w:highlight w:val="yellow"/>
        </w:rPr>
        <w:t>Odpověz na otázky</w:t>
      </w:r>
      <w:r>
        <w:t>:</w:t>
      </w:r>
    </w:p>
    <w:p w:rsidR="008C38BF" w:rsidRDefault="008C38BF" w:rsidP="008C38BF">
      <w:pPr>
        <w:pStyle w:val="Odstavecseseznamem"/>
        <w:numPr>
          <w:ilvl w:val="0"/>
          <w:numId w:val="1"/>
        </w:numPr>
      </w:pPr>
      <w:r>
        <w:t xml:space="preserve">Napiš </w:t>
      </w:r>
      <w:r w:rsidR="00D755B0">
        <w:t>3</w:t>
      </w:r>
      <w:r>
        <w:t xml:space="preserve"> příklady hmotného majetku rodiny:</w:t>
      </w:r>
    </w:p>
    <w:p w:rsidR="008C38BF" w:rsidRDefault="008C38BF" w:rsidP="008C38BF">
      <w:pPr>
        <w:pStyle w:val="Odstavecseseznamem"/>
        <w:numPr>
          <w:ilvl w:val="0"/>
          <w:numId w:val="1"/>
        </w:numPr>
      </w:pPr>
      <w:r>
        <w:t xml:space="preserve">Napiš </w:t>
      </w:r>
      <w:r w:rsidR="00D755B0">
        <w:t>2 příklady finančního majetku rodiny:</w:t>
      </w:r>
    </w:p>
    <w:p w:rsidR="00D755B0" w:rsidRDefault="00D755B0" w:rsidP="008C38BF">
      <w:pPr>
        <w:pStyle w:val="Odstavecseseznamem"/>
        <w:numPr>
          <w:ilvl w:val="0"/>
          <w:numId w:val="1"/>
        </w:numPr>
      </w:pPr>
      <w:r>
        <w:t>Napiš 3 příklady nemovitého majetku rodiny:</w:t>
      </w:r>
    </w:p>
    <w:p w:rsidR="00D755B0" w:rsidRDefault="00D755B0" w:rsidP="008C38BF">
      <w:pPr>
        <w:pStyle w:val="Odstavecseseznamem"/>
        <w:numPr>
          <w:ilvl w:val="0"/>
          <w:numId w:val="1"/>
        </w:numPr>
      </w:pPr>
      <w:r>
        <w:t>Napiš 2 příklady, jak naložit v rozpočtu rodiny s přebytkem:</w:t>
      </w:r>
    </w:p>
    <w:p w:rsidR="00D755B0" w:rsidRDefault="00D755B0" w:rsidP="008C38BF">
      <w:pPr>
        <w:pStyle w:val="Odstavecseseznamem"/>
        <w:numPr>
          <w:ilvl w:val="0"/>
          <w:numId w:val="1"/>
        </w:numPr>
      </w:pPr>
      <w:r>
        <w:t>Napiš, co je deficit:</w:t>
      </w:r>
    </w:p>
    <w:p w:rsidR="00C8599B" w:rsidRDefault="00DC482D">
      <w:bookmarkStart w:id="0" w:name="_GoBack"/>
      <w:bookmarkEnd w:id="0"/>
      <w:r>
        <w:t>V malém testu, který bude</w:t>
      </w:r>
      <w:r w:rsidR="00C750A5">
        <w:t>me</w:t>
      </w:r>
      <w:r>
        <w:t xml:space="preserve"> </w:t>
      </w:r>
      <w:r w:rsidR="00712067">
        <w:t>psát ve čtvrtek 5. listopadu</w:t>
      </w:r>
      <w:r>
        <w:t xml:space="preserve"> si ověříme, zda rozumíte pojmům: majetek movitý, nemovitý, statek, potřeba, rozpočet domácnosti, deficit, investice</w:t>
      </w:r>
      <w:r w:rsidR="00FF73BF">
        <w:t>, bilance</w:t>
      </w:r>
      <w:r w:rsidR="00712067">
        <w:t>, osobní aktiva a pasiva</w:t>
      </w:r>
      <w:r>
        <w:t xml:space="preserve"> (Kapitola Hospodaření domácnosti strana 52 </w:t>
      </w:r>
      <w:r w:rsidR="00FF73BF">
        <w:t>–</w:t>
      </w:r>
      <w:r>
        <w:t xml:space="preserve"> </w:t>
      </w:r>
      <w:r w:rsidR="00FF73BF">
        <w:t>62).</w:t>
      </w:r>
    </w:p>
    <w:p w:rsidR="00C8599B" w:rsidRDefault="00C8599B"/>
    <w:sectPr w:rsidR="00C8599B" w:rsidSect="0088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BB8"/>
    <w:multiLevelType w:val="hybridMultilevel"/>
    <w:tmpl w:val="6DAC0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9B"/>
    <w:rsid w:val="000C406B"/>
    <w:rsid w:val="00712067"/>
    <w:rsid w:val="00881121"/>
    <w:rsid w:val="008C38BF"/>
    <w:rsid w:val="00C750A5"/>
    <w:rsid w:val="00C8599B"/>
    <w:rsid w:val="00D755B0"/>
    <w:rsid w:val="00DC482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204A"/>
  <w15:chartTrackingRefBased/>
  <w15:docId w15:val="{896D4C1C-C6AF-4B1F-B8EC-A1FAD249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Bubáková</dc:creator>
  <cp:keywords/>
  <dc:description/>
  <cp:lastModifiedBy>Kamila Bubáková</cp:lastModifiedBy>
  <cp:revision>2</cp:revision>
  <dcterms:created xsi:type="dcterms:W3CDTF">2020-10-16T06:35:00Z</dcterms:created>
  <dcterms:modified xsi:type="dcterms:W3CDTF">2020-10-16T08:50:00Z</dcterms:modified>
</cp:coreProperties>
</file>